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231"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000" w:firstRow="0" w:lastRow="0" w:firstColumn="0" w:lastColumn="0" w:noHBand="0" w:noVBand="0"/>
      </w:tblPr>
      <w:tblGrid>
        <w:gridCol w:w="2470"/>
      </w:tblGrid>
      <w:tr w:rsidR="00F71819" w14:paraId="7AFCF6F9" w14:textId="77777777" w:rsidTr="00467633">
        <w:trPr>
          <w:trHeight w:val="14616"/>
        </w:trPr>
        <w:tc>
          <w:tcPr>
            <w:tcW w:w="2470" w:type="dxa"/>
            <w:tcBorders>
              <w:top w:val="nil"/>
              <w:left w:val="nil"/>
              <w:bottom w:val="nil"/>
              <w:right w:val="nil"/>
            </w:tcBorders>
            <w:vAlign w:val="center"/>
          </w:tcPr>
          <w:p w14:paraId="5B115775" w14:textId="77777777" w:rsidR="00F71819" w:rsidRPr="00F56EC0" w:rsidRDefault="00B8785C" w:rsidP="00467633">
            <w:pPr>
              <w:jc w:val="right"/>
              <w:rPr>
                <w:rFonts w:ascii="Arial" w:hAnsi="Arial" w:cs="Arial"/>
                <w:b/>
                <w:sz w:val="20"/>
              </w:rPr>
            </w:pPr>
            <w:r>
              <w:rPr>
                <w:rFonts w:ascii="Arial" w:hAnsi="Arial" w:cs="Arial"/>
                <w:b/>
                <w:noProof/>
                <w:sz w:val="20"/>
              </w:rPr>
              <mc:AlternateContent>
                <mc:Choice Requires="wps">
                  <w:drawing>
                    <wp:anchor distT="0" distB="0" distL="114300" distR="114300" simplePos="0" relativeHeight="251657216" behindDoc="0" locked="0" layoutInCell="1" allowOverlap="1" wp14:anchorId="6F9352D5" wp14:editId="48BB7952">
                      <wp:simplePos x="0" y="0"/>
                      <wp:positionH relativeFrom="column">
                        <wp:posOffset>1475740</wp:posOffset>
                      </wp:positionH>
                      <wp:positionV relativeFrom="paragraph">
                        <wp:posOffset>41275</wp:posOffset>
                      </wp:positionV>
                      <wp:extent cx="0" cy="8010525"/>
                      <wp:effectExtent l="57150" t="19050" r="76200" b="85725"/>
                      <wp:wrapNone/>
                      <wp:docPr id="3" name="Straight Connector 3"/>
                      <wp:cNvGraphicFramePr/>
                      <a:graphic xmlns:a="http://schemas.openxmlformats.org/drawingml/2006/main">
                        <a:graphicData uri="http://schemas.microsoft.com/office/word/2010/wordprocessingShape">
                          <wps:wsp>
                            <wps:cNvCnPr/>
                            <wps:spPr>
                              <a:xfrm>
                                <a:off x="0" y="0"/>
                                <a:ext cx="0" cy="801052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3E4A1"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pt,3.25pt" to="116.2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" strokecolor="black [3200]" strokeweight="1pt">
                      <v:shadow on="t" color="black" opacity="24903f" origin=",.5" offset="0,.55556mm"/>
                    </v:line>
                  </w:pict>
                </mc:Fallback>
              </mc:AlternateContent>
            </w:r>
            <w:r w:rsidR="00F71819" w:rsidRPr="00F56EC0">
              <w:rPr>
                <w:rFonts w:ascii="Arial" w:hAnsi="Arial" w:cs="Arial"/>
                <w:b/>
                <w:sz w:val="20"/>
              </w:rPr>
              <w:t>Metropolitan</w:t>
            </w:r>
          </w:p>
          <w:p w14:paraId="43550729" w14:textId="77777777" w:rsidR="00F71819" w:rsidRPr="00F56EC0" w:rsidRDefault="00F71819" w:rsidP="00467633">
            <w:pPr>
              <w:jc w:val="right"/>
              <w:rPr>
                <w:rFonts w:ascii="Arial" w:hAnsi="Arial" w:cs="Arial"/>
                <w:b/>
                <w:sz w:val="20"/>
              </w:rPr>
            </w:pPr>
            <w:r w:rsidRPr="00F56EC0">
              <w:rPr>
                <w:rFonts w:ascii="Arial" w:hAnsi="Arial" w:cs="Arial"/>
                <w:b/>
                <w:sz w:val="20"/>
              </w:rPr>
              <w:t>Area</w:t>
            </w:r>
          </w:p>
          <w:p w14:paraId="300079B3" w14:textId="77777777" w:rsidR="00F71819" w:rsidRPr="00F56EC0" w:rsidRDefault="00F71819" w:rsidP="00467633">
            <w:pPr>
              <w:jc w:val="right"/>
              <w:rPr>
                <w:rFonts w:ascii="Arial" w:hAnsi="Arial" w:cs="Arial"/>
                <w:b/>
                <w:sz w:val="20"/>
              </w:rPr>
            </w:pPr>
            <w:r w:rsidRPr="00F56EC0">
              <w:rPr>
                <w:rFonts w:ascii="Arial" w:hAnsi="Arial" w:cs="Arial"/>
                <w:b/>
                <w:sz w:val="20"/>
              </w:rPr>
              <w:t xml:space="preserve">Religious </w:t>
            </w:r>
          </w:p>
          <w:p w14:paraId="1D499EA6" w14:textId="77777777" w:rsidR="00F71819" w:rsidRPr="00F56EC0" w:rsidRDefault="00F71819" w:rsidP="00467633">
            <w:pPr>
              <w:jc w:val="right"/>
              <w:rPr>
                <w:rFonts w:ascii="Arial" w:hAnsi="Arial" w:cs="Arial"/>
                <w:b/>
                <w:sz w:val="20"/>
              </w:rPr>
            </w:pPr>
            <w:r w:rsidRPr="00F56EC0">
              <w:rPr>
                <w:rFonts w:ascii="Arial" w:hAnsi="Arial" w:cs="Arial"/>
                <w:b/>
                <w:sz w:val="20"/>
              </w:rPr>
              <w:t>Coalition of</w:t>
            </w:r>
          </w:p>
          <w:p w14:paraId="2C57F8E2" w14:textId="77777777" w:rsidR="00F71819" w:rsidRPr="00F56EC0" w:rsidRDefault="00F71819" w:rsidP="00467633">
            <w:pPr>
              <w:jc w:val="right"/>
              <w:rPr>
                <w:rFonts w:ascii="Arial" w:hAnsi="Arial" w:cs="Arial"/>
                <w:b/>
                <w:sz w:val="20"/>
              </w:rPr>
            </w:pPr>
            <w:r w:rsidRPr="00F56EC0">
              <w:rPr>
                <w:rFonts w:ascii="Arial" w:hAnsi="Arial" w:cs="Arial"/>
                <w:b/>
                <w:sz w:val="20"/>
              </w:rPr>
              <w:t>Cincinnati</w:t>
            </w:r>
          </w:p>
          <w:p w14:paraId="45F3C0E1" w14:textId="77777777" w:rsidR="00F71819" w:rsidRDefault="00F71819" w:rsidP="00467633">
            <w:pPr>
              <w:jc w:val="right"/>
              <w:rPr>
                <w:rFonts w:ascii="Arial" w:hAnsi="Arial" w:cs="Arial"/>
                <w:sz w:val="16"/>
                <w:szCs w:val="16"/>
              </w:rPr>
            </w:pPr>
          </w:p>
          <w:p w14:paraId="333B5C38" w14:textId="77777777" w:rsidR="00F71819" w:rsidRPr="000A503B" w:rsidRDefault="00246CDD" w:rsidP="00467633">
            <w:pPr>
              <w:jc w:val="right"/>
              <w:rPr>
                <w:rFonts w:ascii="Arial Narrow" w:hAnsi="Arial Narrow" w:cs="Arial"/>
                <w:sz w:val="16"/>
                <w:szCs w:val="16"/>
              </w:rPr>
            </w:pPr>
            <w:r>
              <w:rPr>
                <w:rFonts w:ascii="Arial Narrow" w:hAnsi="Arial Narrow" w:cs="Arial"/>
                <w:sz w:val="16"/>
                <w:szCs w:val="16"/>
              </w:rPr>
              <w:t>30 W. Garfield Pl</w:t>
            </w:r>
            <w:r w:rsidR="00F71819" w:rsidRPr="000A503B">
              <w:rPr>
                <w:rFonts w:ascii="Arial Narrow" w:hAnsi="Arial Narrow" w:cs="Arial"/>
                <w:sz w:val="16"/>
                <w:szCs w:val="16"/>
              </w:rPr>
              <w:t xml:space="preserve">, Suite </w:t>
            </w:r>
            <w:r>
              <w:rPr>
                <w:rFonts w:ascii="Arial Narrow" w:hAnsi="Arial Narrow" w:cs="Arial"/>
                <w:sz w:val="16"/>
                <w:szCs w:val="16"/>
              </w:rPr>
              <w:t>730</w:t>
            </w:r>
          </w:p>
          <w:p w14:paraId="074D9A14" w14:textId="77777777" w:rsidR="00F71819" w:rsidRPr="000A503B" w:rsidRDefault="00F71819" w:rsidP="00467633">
            <w:pPr>
              <w:jc w:val="right"/>
              <w:rPr>
                <w:rFonts w:ascii="Arial Narrow" w:hAnsi="Arial Narrow" w:cs="Arial"/>
                <w:sz w:val="16"/>
                <w:szCs w:val="16"/>
              </w:rPr>
            </w:pPr>
            <w:r w:rsidRPr="000A503B">
              <w:rPr>
                <w:rFonts w:ascii="Arial Narrow" w:hAnsi="Arial Narrow" w:cs="Arial"/>
                <w:sz w:val="16"/>
                <w:szCs w:val="16"/>
              </w:rPr>
              <w:t>Cincinnati, Ohio 45202</w:t>
            </w:r>
          </w:p>
          <w:p w14:paraId="471C9A8D" w14:textId="77777777" w:rsidR="00F71819" w:rsidRPr="000A503B" w:rsidRDefault="00F71819" w:rsidP="00467633">
            <w:pPr>
              <w:jc w:val="right"/>
              <w:rPr>
                <w:rFonts w:ascii="Arial Narrow" w:hAnsi="Arial Narrow" w:cs="Arial"/>
                <w:sz w:val="16"/>
                <w:szCs w:val="16"/>
              </w:rPr>
            </w:pPr>
            <w:r w:rsidRPr="000A503B">
              <w:rPr>
                <w:rFonts w:ascii="Arial Narrow" w:hAnsi="Arial Narrow" w:cs="Arial"/>
                <w:sz w:val="16"/>
                <w:szCs w:val="16"/>
              </w:rPr>
              <w:t>Phone  513.721.4843</w:t>
            </w:r>
          </w:p>
          <w:p w14:paraId="2F61F049" w14:textId="77777777" w:rsidR="00F71819" w:rsidRPr="000A503B" w:rsidRDefault="00F71819" w:rsidP="00467633">
            <w:pPr>
              <w:jc w:val="right"/>
              <w:rPr>
                <w:rFonts w:ascii="Arial Narrow" w:hAnsi="Arial Narrow" w:cs="Arial"/>
                <w:sz w:val="16"/>
                <w:szCs w:val="16"/>
              </w:rPr>
            </w:pPr>
            <w:r w:rsidRPr="000A503B">
              <w:rPr>
                <w:rFonts w:ascii="Arial Narrow" w:hAnsi="Arial Narrow" w:cs="Arial"/>
                <w:sz w:val="16"/>
                <w:szCs w:val="16"/>
              </w:rPr>
              <w:t>Fax      513.721.4891</w:t>
            </w:r>
          </w:p>
          <w:p w14:paraId="5B4BEAEC" w14:textId="77777777" w:rsidR="00F71819" w:rsidRPr="00AB751F" w:rsidRDefault="00F71819" w:rsidP="00467633">
            <w:pPr>
              <w:jc w:val="right"/>
              <w:rPr>
                <w:rFonts w:ascii="Arial Narrow" w:hAnsi="Arial Narrow" w:cs="Arial"/>
                <w:sz w:val="16"/>
                <w:szCs w:val="16"/>
              </w:rPr>
            </w:pPr>
            <w:r w:rsidRPr="00AB751F">
              <w:rPr>
                <w:rFonts w:ascii="Arial Narrow" w:hAnsi="Arial Narrow" w:cs="Arial"/>
                <w:sz w:val="16"/>
                <w:szCs w:val="16"/>
              </w:rPr>
              <w:t xml:space="preserve">Email   </w:t>
            </w:r>
            <w:hyperlink r:id="rId8" w:history="1">
              <w:r w:rsidR="00115755" w:rsidRPr="00AB751F">
                <w:rPr>
                  <w:rStyle w:val="Hyperlink"/>
                  <w:rFonts w:ascii="Arial Narrow" w:hAnsi="Arial Narrow" w:cs="Arial"/>
                  <w:color w:val="auto"/>
                  <w:sz w:val="16"/>
                  <w:szCs w:val="16"/>
                </w:rPr>
                <w:t>marcc@marcconline.com</w:t>
              </w:r>
            </w:hyperlink>
          </w:p>
          <w:p w14:paraId="0A8047BD" w14:textId="77777777" w:rsidR="00F71819" w:rsidRPr="000A503B" w:rsidRDefault="00F71819" w:rsidP="00467633">
            <w:pPr>
              <w:jc w:val="right"/>
              <w:rPr>
                <w:rFonts w:ascii="Arial Narrow" w:hAnsi="Arial Narrow" w:cs="Arial"/>
                <w:sz w:val="16"/>
                <w:szCs w:val="16"/>
              </w:rPr>
            </w:pPr>
            <w:r w:rsidRPr="000A503B">
              <w:rPr>
                <w:rFonts w:ascii="Arial Narrow" w:hAnsi="Arial Narrow" w:cs="Arial"/>
                <w:sz w:val="16"/>
                <w:szCs w:val="16"/>
              </w:rPr>
              <w:t>Web    www.marcconline.com</w:t>
            </w:r>
          </w:p>
          <w:p w14:paraId="764CD5A1" w14:textId="77777777" w:rsidR="00F71819" w:rsidRPr="000A503B" w:rsidRDefault="00F71819" w:rsidP="00467633">
            <w:pPr>
              <w:jc w:val="right"/>
              <w:rPr>
                <w:rFonts w:ascii="Arial Narrow" w:hAnsi="Arial Narrow" w:cs="Arial"/>
                <w:sz w:val="16"/>
                <w:szCs w:val="16"/>
              </w:rPr>
            </w:pPr>
          </w:p>
          <w:p w14:paraId="7CAC75A0" w14:textId="77777777" w:rsidR="00F71819" w:rsidRDefault="00F71819" w:rsidP="00467633">
            <w:pPr>
              <w:jc w:val="right"/>
              <w:rPr>
                <w:rFonts w:ascii="Arial Narrow" w:hAnsi="Arial Narrow" w:cs="Arial"/>
                <w:sz w:val="16"/>
                <w:szCs w:val="16"/>
              </w:rPr>
            </w:pPr>
          </w:p>
          <w:p w14:paraId="7F2969F1" w14:textId="77777777" w:rsidR="0081016E" w:rsidRDefault="0081016E" w:rsidP="00467633">
            <w:pPr>
              <w:pStyle w:val="NoSpacing"/>
              <w:jc w:val="right"/>
              <w:rPr>
                <w:rFonts w:ascii="Arial Narrow" w:hAnsi="Arial Narrow"/>
                <w:sz w:val="16"/>
                <w:szCs w:val="16"/>
              </w:rPr>
            </w:pPr>
            <w:r>
              <w:rPr>
                <w:rFonts w:ascii="Arial Narrow" w:hAnsi="Arial Narrow"/>
                <w:sz w:val="16"/>
                <w:szCs w:val="16"/>
              </w:rPr>
              <w:t>American Baptist Churches USA</w:t>
            </w:r>
          </w:p>
          <w:p w14:paraId="72D23543" w14:textId="77777777" w:rsidR="0081016E" w:rsidRDefault="0081016E" w:rsidP="00467633">
            <w:pPr>
              <w:pStyle w:val="NoSpacing"/>
              <w:jc w:val="right"/>
              <w:rPr>
                <w:rFonts w:ascii="Arial Narrow" w:hAnsi="Arial Narrow"/>
                <w:sz w:val="16"/>
                <w:szCs w:val="16"/>
              </w:rPr>
            </w:pPr>
            <w:r>
              <w:rPr>
                <w:rFonts w:ascii="Arial Narrow" w:hAnsi="Arial Narrow"/>
                <w:sz w:val="16"/>
                <w:szCs w:val="16"/>
              </w:rPr>
              <w:t>Miami Association</w:t>
            </w:r>
          </w:p>
          <w:p w14:paraId="05524F25" w14:textId="77777777" w:rsidR="00F71819" w:rsidRPr="00FA1F7F" w:rsidRDefault="0081016E" w:rsidP="00467633">
            <w:pPr>
              <w:pStyle w:val="NoSpacing"/>
              <w:jc w:val="right"/>
              <w:rPr>
                <w:rFonts w:ascii="Arial Narrow" w:hAnsi="Arial Narrow"/>
                <w:sz w:val="16"/>
                <w:szCs w:val="16"/>
              </w:rPr>
            </w:pPr>
            <w:r>
              <w:rPr>
                <w:rFonts w:ascii="Arial Narrow" w:hAnsi="Arial Narrow"/>
                <w:sz w:val="16"/>
                <w:szCs w:val="16"/>
              </w:rPr>
              <w:br/>
            </w:r>
            <w:r w:rsidR="00F71819" w:rsidRPr="00FA1F7F">
              <w:rPr>
                <w:rFonts w:ascii="Arial Narrow" w:hAnsi="Arial Narrow"/>
                <w:sz w:val="16"/>
                <w:szCs w:val="16"/>
              </w:rPr>
              <w:t>Archdiocese of Cincinnati</w:t>
            </w:r>
          </w:p>
          <w:p w14:paraId="41B2DF09" w14:textId="77777777" w:rsidR="00F71819" w:rsidRPr="00FA1F7F" w:rsidRDefault="00F71819" w:rsidP="00467633">
            <w:pPr>
              <w:pStyle w:val="NoSpacing"/>
              <w:jc w:val="right"/>
              <w:rPr>
                <w:rFonts w:ascii="Arial Narrow" w:hAnsi="Arial Narrow"/>
                <w:sz w:val="16"/>
                <w:szCs w:val="16"/>
              </w:rPr>
            </w:pPr>
          </w:p>
          <w:p w14:paraId="062336A3"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Baptist Ministers Conference</w:t>
            </w:r>
          </w:p>
          <w:p w14:paraId="0FF3C0F1"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 xml:space="preserve">                  of Cincinnati and Vicinity</w:t>
            </w:r>
          </w:p>
          <w:p w14:paraId="153D9A19" w14:textId="77777777" w:rsidR="00F71819" w:rsidRPr="00FA1F7F" w:rsidRDefault="00F71819" w:rsidP="00467633">
            <w:pPr>
              <w:pStyle w:val="NoSpacing"/>
              <w:jc w:val="right"/>
              <w:rPr>
                <w:rFonts w:ascii="Arial Narrow" w:hAnsi="Arial Narrow"/>
                <w:sz w:val="16"/>
                <w:szCs w:val="16"/>
              </w:rPr>
            </w:pPr>
          </w:p>
          <w:p w14:paraId="774D5B90"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 xml:space="preserve">Cincinnati Conference </w:t>
            </w:r>
          </w:p>
          <w:p w14:paraId="6DBEA323"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(Evangelical Lutheran Church in America)</w:t>
            </w:r>
          </w:p>
          <w:p w14:paraId="4585716C" w14:textId="77777777" w:rsidR="00F71819" w:rsidRPr="00FA1F7F" w:rsidRDefault="00F71819" w:rsidP="00467633">
            <w:pPr>
              <w:pStyle w:val="NoSpacing"/>
              <w:jc w:val="right"/>
              <w:rPr>
                <w:rFonts w:ascii="Arial Narrow" w:hAnsi="Arial Narrow"/>
                <w:sz w:val="16"/>
                <w:szCs w:val="16"/>
              </w:rPr>
            </w:pPr>
          </w:p>
          <w:p w14:paraId="2B5D11E1"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 xml:space="preserve">Cincinnati Islamic </w:t>
            </w:r>
            <w:r w:rsidR="00AB751F">
              <w:rPr>
                <w:rFonts w:ascii="Arial Narrow" w:hAnsi="Arial Narrow"/>
                <w:sz w:val="16"/>
                <w:szCs w:val="16"/>
              </w:rPr>
              <w:t xml:space="preserve">Community </w:t>
            </w:r>
            <w:r w:rsidRPr="00FA1F7F">
              <w:rPr>
                <w:rFonts w:ascii="Arial Narrow" w:hAnsi="Arial Narrow"/>
                <w:sz w:val="16"/>
                <w:szCs w:val="16"/>
              </w:rPr>
              <w:t>Center</w:t>
            </w:r>
          </w:p>
          <w:p w14:paraId="2C83AFD1" w14:textId="77777777" w:rsidR="00F71819" w:rsidRPr="00FA1F7F" w:rsidRDefault="00F71819" w:rsidP="00467633">
            <w:pPr>
              <w:pStyle w:val="NoSpacing"/>
              <w:jc w:val="right"/>
              <w:rPr>
                <w:rFonts w:ascii="Arial Narrow" w:hAnsi="Arial Narrow"/>
                <w:sz w:val="16"/>
                <w:szCs w:val="16"/>
              </w:rPr>
            </w:pPr>
          </w:p>
          <w:p w14:paraId="52FCBEEA"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Diocese of Southern Ohio (Episcopal)</w:t>
            </w:r>
          </w:p>
          <w:p w14:paraId="4534F69E" w14:textId="77777777" w:rsidR="00F71819" w:rsidRPr="00FA1F7F" w:rsidRDefault="00F71819" w:rsidP="00467633">
            <w:pPr>
              <w:pStyle w:val="NoSpacing"/>
              <w:jc w:val="right"/>
              <w:rPr>
                <w:rFonts w:ascii="Arial Narrow" w:hAnsi="Arial Narrow"/>
                <w:sz w:val="16"/>
                <w:szCs w:val="16"/>
              </w:rPr>
            </w:pPr>
          </w:p>
          <w:p w14:paraId="1BE5DC8C"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Disciples of Christ – SW Ohio</w:t>
            </w:r>
          </w:p>
          <w:p w14:paraId="5C4AB5D5" w14:textId="77777777" w:rsidR="00F71819" w:rsidRPr="00FA1F7F" w:rsidRDefault="00F71819" w:rsidP="00467633">
            <w:pPr>
              <w:pStyle w:val="NoSpacing"/>
              <w:jc w:val="right"/>
              <w:rPr>
                <w:rFonts w:ascii="Arial Narrow" w:hAnsi="Arial Narrow"/>
                <w:sz w:val="16"/>
                <w:szCs w:val="16"/>
              </w:rPr>
            </w:pPr>
          </w:p>
          <w:p w14:paraId="392E9774"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Interdenominational Ministers Alliance</w:t>
            </w:r>
          </w:p>
          <w:p w14:paraId="4B750645" w14:textId="77777777" w:rsidR="00F71819" w:rsidRPr="00FA1F7F" w:rsidRDefault="00F71819" w:rsidP="00467633">
            <w:pPr>
              <w:pStyle w:val="NoSpacing"/>
              <w:jc w:val="right"/>
              <w:rPr>
                <w:rFonts w:ascii="Arial Narrow" w:hAnsi="Arial Narrow"/>
                <w:sz w:val="16"/>
                <w:szCs w:val="16"/>
              </w:rPr>
            </w:pPr>
          </w:p>
          <w:p w14:paraId="637E69B1"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JCRC of The Jewish Federation</w:t>
            </w:r>
          </w:p>
          <w:p w14:paraId="03A9A956" w14:textId="77777777" w:rsidR="00F71819" w:rsidRPr="00FA1F7F" w:rsidRDefault="00F71819" w:rsidP="00467633">
            <w:pPr>
              <w:pStyle w:val="NoSpacing"/>
              <w:jc w:val="right"/>
              <w:rPr>
                <w:rFonts w:ascii="Arial Narrow" w:hAnsi="Arial Narrow"/>
                <w:sz w:val="16"/>
                <w:szCs w:val="16"/>
              </w:rPr>
            </w:pPr>
          </w:p>
          <w:p w14:paraId="1ED1E94A"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Ohio River Valley District</w:t>
            </w:r>
          </w:p>
          <w:p w14:paraId="75EF7354"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 xml:space="preserve">       (United Methodist Church)</w:t>
            </w:r>
          </w:p>
          <w:p w14:paraId="7E28473C" w14:textId="77777777" w:rsidR="00F71819" w:rsidRPr="00FA1F7F" w:rsidRDefault="00F71819" w:rsidP="00467633">
            <w:pPr>
              <w:pStyle w:val="NoSpacing"/>
              <w:jc w:val="right"/>
              <w:rPr>
                <w:rFonts w:ascii="Arial Narrow" w:hAnsi="Arial Narrow"/>
                <w:sz w:val="16"/>
                <w:szCs w:val="16"/>
              </w:rPr>
            </w:pPr>
          </w:p>
          <w:p w14:paraId="6A41D463"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Presbytery of Cincinnati</w:t>
            </w:r>
          </w:p>
          <w:p w14:paraId="7A7DC316" w14:textId="77777777" w:rsidR="00F71819" w:rsidRPr="00FA1F7F" w:rsidRDefault="00F71819" w:rsidP="00467633">
            <w:pPr>
              <w:pStyle w:val="NoSpacing"/>
              <w:jc w:val="right"/>
              <w:rPr>
                <w:rFonts w:ascii="Arial Narrow" w:hAnsi="Arial Narrow"/>
                <w:sz w:val="16"/>
                <w:szCs w:val="16"/>
              </w:rPr>
            </w:pPr>
          </w:p>
          <w:p w14:paraId="45B21D20"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Religious Society of Friends</w:t>
            </w:r>
          </w:p>
          <w:p w14:paraId="5D143176" w14:textId="77777777" w:rsidR="00F71819" w:rsidRPr="00FA1F7F" w:rsidRDefault="00F71819" w:rsidP="00467633">
            <w:pPr>
              <w:pStyle w:val="NoSpacing"/>
              <w:jc w:val="right"/>
              <w:rPr>
                <w:rFonts w:ascii="Arial Narrow" w:hAnsi="Arial Narrow"/>
                <w:sz w:val="16"/>
                <w:szCs w:val="16"/>
              </w:rPr>
            </w:pPr>
          </w:p>
          <w:p w14:paraId="6ABA57BA"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 xml:space="preserve">Unitarian Universalist Council </w:t>
            </w:r>
          </w:p>
          <w:p w14:paraId="09C46EF0"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of Greater Cincinnati</w:t>
            </w:r>
          </w:p>
          <w:p w14:paraId="4FE0A409" w14:textId="77777777" w:rsidR="00F71819" w:rsidRPr="00FA1F7F" w:rsidRDefault="00F71819" w:rsidP="00467633">
            <w:pPr>
              <w:pStyle w:val="NoSpacing"/>
              <w:jc w:val="right"/>
              <w:rPr>
                <w:rFonts w:ascii="Arial Narrow" w:hAnsi="Arial Narrow"/>
                <w:sz w:val="16"/>
                <w:szCs w:val="16"/>
              </w:rPr>
            </w:pPr>
          </w:p>
          <w:p w14:paraId="7801C59B"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United Church of Christ</w:t>
            </w:r>
          </w:p>
          <w:p w14:paraId="7706D16D" w14:textId="77777777" w:rsidR="00F71819" w:rsidRPr="00FA1F7F" w:rsidRDefault="00F71819" w:rsidP="00467633">
            <w:pPr>
              <w:pStyle w:val="NoSpacing"/>
              <w:jc w:val="right"/>
              <w:rPr>
                <w:rFonts w:ascii="Arial Narrow" w:hAnsi="Arial Narrow"/>
                <w:sz w:val="16"/>
                <w:szCs w:val="16"/>
              </w:rPr>
            </w:pPr>
          </w:p>
          <w:p w14:paraId="5B9D4832"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Volunteers of America</w:t>
            </w:r>
          </w:p>
          <w:p w14:paraId="3BE77AE9"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Of Greater Ohio</w:t>
            </w:r>
          </w:p>
          <w:p w14:paraId="3A6300D4" w14:textId="77777777" w:rsidR="00F71819" w:rsidRPr="00FA1F7F" w:rsidRDefault="00F71819" w:rsidP="00467633">
            <w:pPr>
              <w:pStyle w:val="NoSpacing"/>
              <w:jc w:val="right"/>
              <w:rPr>
                <w:rFonts w:ascii="Arial Narrow" w:hAnsi="Arial Narrow"/>
                <w:sz w:val="16"/>
                <w:szCs w:val="16"/>
              </w:rPr>
            </w:pPr>
          </w:p>
          <w:p w14:paraId="0323AA19" w14:textId="77777777" w:rsidR="00F71819" w:rsidRPr="00FA1F7F" w:rsidRDefault="002B3882" w:rsidP="00467633">
            <w:pPr>
              <w:pStyle w:val="NoSpacing"/>
              <w:jc w:val="right"/>
              <w:rPr>
                <w:rFonts w:ascii="Arial Narrow" w:hAnsi="Arial Narrow"/>
                <w:sz w:val="16"/>
                <w:szCs w:val="16"/>
              </w:rPr>
            </w:pPr>
            <w:r>
              <w:rPr>
                <w:rFonts w:ascii="Arial Narrow" w:hAnsi="Arial Narrow"/>
                <w:sz w:val="16"/>
                <w:szCs w:val="16"/>
              </w:rPr>
              <w:t>Chelsea Bennett</w:t>
            </w:r>
          </w:p>
          <w:p w14:paraId="0A4135D6" w14:textId="77777777" w:rsidR="00F71819" w:rsidRPr="00FA1F7F" w:rsidRDefault="00F71819" w:rsidP="00467633">
            <w:pPr>
              <w:pStyle w:val="NoSpacing"/>
              <w:jc w:val="right"/>
              <w:rPr>
                <w:rFonts w:ascii="Arial Narrow" w:hAnsi="Arial Narrow"/>
                <w:i/>
                <w:sz w:val="16"/>
                <w:szCs w:val="16"/>
              </w:rPr>
            </w:pPr>
            <w:r w:rsidRPr="00FA1F7F">
              <w:rPr>
                <w:rFonts w:ascii="Arial Narrow" w:hAnsi="Arial Narrow"/>
                <w:i/>
                <w:sz w:val="16"/>
                <w:szCs w:val="16"/>
              </w:rPr>
              <w:t>President</w:t>
            </w:r>
          </w:p>
          <w:p w14:paraId="02BB016E" w14:textId="77777777" w:rsidR="00F71819" w:rsidRPr="00FA1F7F" w:rsidRDefault="002B3882" w:rsidP="00467633">
            <w:pPr>
              <w:pStyle w:val="NoSpacing"/>
              <w:jc w:val="right"/>
              <w:rPr>
                <w:rFonts w:ascii="Arial Narrow" w:hAnsi="Arial Narrow"/>
                <w:sz w:val="16"/>
                <w:szCs w:val="16"/>
              </w:rPr>
            </w:pPr>
            <w:r>
              <w:rPr>
                <w:rFonts w:ascii="Arial Narrow" w:hAnsi="Arial Narrow"/>
                <w:sz w:val="16"/>
                <w:szCs w:val="16"/>
              </w:rPr>
              <w:t>Nancy Walters</w:t>
            </w:r>
          </w:p>
          <w:p w14:paraId="5B328349" w14:textId="77777777" w:rsidR="00F71819" w:rsidRPr="00FA1F7F" w:rsidRDefault="00F71819" w:rsidP="00467633">
            <w:pPr>
              <w:pStyle w:val="NoSpacing"/>
              <w:jc w:val="right"/>
              <w:rPr>
                <w:rFonts w:ascii="Arial Narrow" w:hAnsi="Arial Narrow"/>
                <w:i/>
                <w:sz w:val="16"/>
                <w:szCs w:val="16"/>
              </w:rPr>
            </w:pPr>
            <w:r w:rsidRPr="00FA1F7F">
              <w:rPr>
                <w:rFonts w:ascii="Arial Narrow" w:hAnsi="Arial Narrow"/>
                <w:i/>
                <w:sz w:val="16"/>
                <w:szCs w:val="16"/>
              </w:rPr>
              <w:t>Vice President</w:t>
            </w:r>
          </w:p>
          <w:p w14:paraId="3BE36A28" w14:textId="77777777" w:rsidR="00F71819" w:rsidRPr="00FA1F7F" w:rsidRDefault="002B3882" w:rsidP="00467633">
            <w:pPr>
              <w:pStyle w:val="NoSpacing"/>
              <w:jc w:val="right"/>
              <w:rPr>
                <w:rFonts w:ascii="Arial Narrow" w:hAnsi="Arial Narrow"/>
                <w:sz w:val="16"/>
                <w:szCs w:val="16"/>
              </w:rPr>
            </w:pPr>
            <w:r>
              <w:rPr>
                <w:rFonts w:ascii="Arial Narrow" w:hAnsi="Arial Narrow"/>
                <w:sz w:val="16"/>
                <w:szCs w:val="16"/>
              </w:rPr>
              <w:t>Reverend Robert Dye</w:t>
            </w:r>
          </w:p>
          <w:p w14:paraId="1E6C53EE" w14:textId="77777777" w:rsidR="00F71819" w:rsidRPr="00FA1F7F" w:rsidRDefault="00F71819" w:rsidP="00467633">
            <w:pPr>
              <w:pStyle w:val="NoSpacing"/>
              <w:jc w:val="right"/>
              <w:rPr>
                <w:rFonts w:ascii="Arial Narrow" w:hAnsi="Arial Narrow"/>
                <w:i/>
                <w:sz w:val="16"/>
                <w:szCs w:val="16"/>
              </w:rPr>
            </w:pPr>
            <w:r w:rsidRPr="00FA1F7F">
              <w:rPr>
                <w:rFonts w:ascii="Arial Narrow" w:hAnsi="Arial Narrow"/>
                <w:i/>
                <w:sz w:val="16"/>
                <w:szCs w:val="16"/>
              </w:rPr>
              <w:t>Vice President</w:t>
            </w:r>
          </w:p>
          <w:p w14:paraId="3CDC8B4E"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 xml:space="preserve"> </w:t>
            </w:r>
            <w:r w:rsidR="002B3882">
              <w:rPr>
                <w:rFonts w:ascii="Arial Narrow" w:hAnsi="Arial Narrow"/>
                <w:sz w:val="16"/>
                <w:szCs w:val="16"/>
              </w:rPr>
              <w:t>F. Lee Meyer</w:t>
            </w:r>
          </w:p>
          <w:p w14:paraId="73D911DD" w14:textId="77777777" w:rsidR="00F71819" w:rsidRDefault="00F71819" w:rsidP="00467633">
            <w:pPr>
              <w:pStyle w:val="NoSpacing"/>
              <w:jc w:val="right"/>
              <w:rPr>
                <w:rFonts w:ascii="Arial Narrow" w:hAnsi="Arial Narrow"/>
                <w:i/>
                <w:sz w:val="16"/>
                <w:szCs w:val="16"/>
              </w:rPr>
            </w:pPr>
            <w:r>
              <w:rPr>
                <w:rFonts w:ascii="Arial Narrow" w:hAnsi="Arial Narrow"/>
                <w:i/>
                <w:sz w:val="16"/>
                <w:szCs w:val="16"/>
              </w:rPr>
              <w:t>Secretary</w:t>
            </w:r>
          </w:p>
          <w:p w14:paraId="698F4604" w14:textId="5E395D20" w:rsidR="00F71819" w:rsidRPr="00101ADA" w:rsidRDefault="00D63DED" w:rsidP="00467633">
            <w:pPr>
              <w:pStyle w:val="NoSpacing"/>
              <w:jc w:val="right"/>
              <w:rPr>
                <w:rFonts w:ascii="Arial Narrow" w:hAnsi="Arial Narrow"/>
                <w:sz w:val="16"/>
                <w:szCs w:val="16"/>
              </w:rPr>
            </w:pPr>
            <w:r>
              <w:rPr>
                <w:rFonts w:ascii="Arial Narrow" w:hAnsi="Arial Narrow"/>
                <w:sz w:val="16"/>
                <w:szCs w:val="16"/>
              </w:rPr>
              <w:t>David Tietsort</w:t>
            </w:r>
          </w:p>
          <w:p w14:paraId="387DF5AC" w14:textId="77777777" w:rsidR="00F71819" w:rsidRPr="00FA1F7F" w:rsidRDefault="00F71819" w:rsidP="00467633">
            <w:pPr>
              <w:pStyle w:val="NoSpacing"/>
              <w:jc w:val="right"/>
              <w:rPr>
                <w:rFonts w:ascii="Arial Narrow" w:hAnsi="Arial Narrow"/>
                <w:i/>
                <w:sz w:val="16"/>
                <w:szCs w:val="16"/>
              </w:rPr>
            </w:pPr>
            <w:r>
              <w:rPr>
                <w:rFonts w:ascii="Arial Narrow" w:hAnsi="Arial Narrow"/>
                <w:i/>
                <w:sz w:val="16"/>
                <w:szCs w:val="16"/>
              </w:rPr>
              <w:t>Assistant Secretary</w:t>
            </w:r>
          </w:p>
          <w:p w14:paraId="5346A8BE"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 xml:space="preserve"> </w:t>
            </w:r>
            <w:r w:rsidR="00476B73">
              <w:rPr>
                <w:rFonts w:ascii="Arial Narrow" w:hAnsi="Arial Narrow"/>
                <w:sz w:val="16"/>
                <w:szCs w:val="16"/>
              </w:rPr>
              <w:t xml:space="preserve">Robert </w:t>
            </w:r>
            <w:proofErr w:type="spellStart"/>
            <w:r w:rsidR="00476B73">
              <w:rPr>
                <w:rFonts w:ascii="Arial Narrow" w:hAnsi="Arial Narrow"/>
                <w:sz w:val="16"/>
                <w:szCs w:val="16"/>
              </w:rPr>
              <w:t>Ehrsam</w:t>
            </w:r>
            <w:proofErr w:type="spellEnd"/>
          </w:p>
          <w:p w14:paraId="58C45205" w14:textId="77777777" w:rsidR="00F71819" w:rsidRPr="00FA1F7F" w:rsidRDefault="00F71819" w:rsidP="00467633">
            <w:pPr>
              <w:pStyle w:val="NoSpacing"/>
              <w:jc w:val="right"/>
              <w:rPr>
                <w:rFonts w:ascii="Arial Narrow" w:hAnsi="Arial Narrow"/>
                <w:i/>
                <w:sz w:val="16"/>
                <w:szCs w:val="16"/>
              </w:rPr>
            </w:pPr>
            <w:r w:rsidRPr="00FA1F7F">
              <w:rPr>
                <w:rFonts w:ascii="Arial Narrow" w:hAnsi="Arial Narrow"/>
                <w:i/>
                <w:sz w:val="16"/>
                <w:szCs w:val="16"/>
              </w:rPr>
              <w:t>Treasurer</w:t>
            </w:r>
          </w:p>
          <w:p w14:paraId="7E8B7137" w14:textId="77777777" w:rsidR="00F71819" w:rsidRPr="00FA1F7F" w:rsidRDefault="00F71819" w:rsidP="00467633">
            <w:pPr>
              <w:pStyle w:val="NoSpacing"/>
              <w:jc w:val="right"/>
              <w:rPr>
                <w:rFonts w:ascii="Arial Narrow" w:hAnsi="Arial Narrow"/>
                <w:sz w:val="16"/>
                <w:szCs w:val="16"/>
              </w:rPr>
            </w:pPr>
          </w:p>
          <w:p w14:paraId="46833E4C" w14:textId="77777777" w:rsidR="00F71819" w:rsidRPr="00FA1F7F" w:rsidRDefault="00F71819" w:rsidP="00467633">
            <w:pPr>
              <w:pStyle w:val="NoSpacing"/>
              <w:jc w:val="right"/>
              <w:rPr>
                <w:rFonts w:ascii="Arial Narrow" w:hAnsi="Arial Narrow"/>
                <w:sz w:val="16"/>
                <w:szCs w:val="16"/>
              </w:rPr>
            </w:pPr>
            <w:r w:rsidRPr="00FA1F7F">
              <w:rPr>
                <w:rFonts w:ascii="Arial Narrow" w:hAnsi="Arial Narrow"/>
                <w:sz w:val="16"/>
                <w:szCs w:val="16"/>
              </w:rPr>
              <w:t xml:space="preserve"> Margaret A. Fox</w:t>
            </w:r>
          </w:p>
          <w:p w14:paraId="33F9B211" w14:textId="4171B33C" w:rsidR="00F71819" w:rsidRPr="00FA1F7F" w:rsidRDefault="00F71819" w:rsidP="00467633">
            <w:pPr>
              <w:pStyle w:val="NoSpacing"/>
              <w:jc w:val="right"/>
              <w:rPr>
                <w:rFonts w:ascii="Arial Narrow" w:hAnsi="Arial Narrow"/>
                <w:i/>
                <w:sz w:val="16"/>
                <w:szCs w:val="16"/>
              </w:rPr>
            </w:pPr>
            <w:r w:rsidRPr="00FA1F7F">
              <w:rPr>
                <w:rFonts w:ascii="Arial Narrow" w:hAnsi="Arial Narrow"/>
                <w:i/>
                <w:sz w:val="16"/>
                <w:szCs w:val="16"/>
              </w:rPr>
              <w:t>Executive Director</w:t>
            </w:r>
            <w:r w:rsidR="008F5A9E">
              <w:rPr>
                <w:rFonts w:ascii="Arial Narrow" w:hAnsi="Arial Narrow"/>
                <w:i/>
                <w:sz w:val="16"/>
                <w:szCs w:val="16"/>
              </w:rPr>
              <w:t xml:space="preserve">    </w:t>
            </w:r>
          </w:p>
          <w:p w14:paraId="0D310275" w14:textId="77777777" w:rsidR="00F71819" w:rsidRDefault="00F71819" w:rsidP="00467633">
            <w:pPr>
              <w:pStyle w:val="NoSpacing"/>
              <w:jc w:val="right"/>
            </w:pPr>
            <w:r w:rsidRPr="00FA1F7F">
              <w:rPr>
                <w:rFonts w:ascii="Arial Narrow" w:hAnsi="Arial Narrow"/>
                <w:sz w:val="16"/>
                <w:szCs w:val="16"/>
              </w:rPr>
              <w:t>Angela Wright</w:t>
            </w:r>
          </w:p>
          <w:p w14:paraId="2C37F289" w14:textId="77777777" w:rsidR="00F71819" w:rsidRDefault="00F71819" w:rsidP="00467633">
            <w:pPr>
              <w:jc w:val="right"/>
            </w:pPr>
            <w:r w:rsidRPr="005A08AE">
              <w:rPr>
                <w:rFonts w:ascii="Arial Narrow" w:hAnsi="Arial Narrow" w:cs="Arial"/>
                <w:i/>
                <w:sz w:val="16"/>
                <w:szCs w:val="16"/>
              </w:rPr>
              <w:t xml:space="preserve">Office &amp; </w:t>
            </w:r>
            <w:r>
              <w:rPr>
                <w:rFonts w:ascii="Arial Narrow" w:hAnsi="Arial Narrow" w:cs="Arial"/>
                <w:i/>
                <w:sz w:val="16"/>
                <w:szCs w:val="16"/>
              </w:rPr>
              <w:t>Technology</w:t>
            </w:r>
            <w:r w:rsidRPr="005A08AE">
              <w:rPr>
                <w:rFonts w:ascii="Arial Narrow" w:hAnsi="Arial Narrow" w:cs="Arial"/>
                <w:i/>
                <w:sz w:val="16"/>
                <w:szCs w:val="16"/>
              </w:rPr>
              <w:t xml:space="preserve"> Manager</w:t>
            </w:r>
          </w:p>
          <w:p w14:paraId="796035CD" w14:textId="77777777" w:rsidR="00F71819" w:rsidRDefault="00F71819" w:rsidP="00467633">
            <w:pPr>
              <w:jc w:val="right"/>
              <w:rPr>
                <w:szCs w:val="24"/>
              </w:rPr>
            </w:pPr>
          </w:p>
        </w:tc>
      </w:tr>
    </w:tbl>
    <w:p w14:paraId="35B50F1F" w14:textId="77777777" w:rsidR="00AB685A" w:rsidRDefault="00AB685A" w:rsidP="00AB685A">
      <w:r>
        <w:t>April 20, 2018</w:t>
      </w:r>
    </w:p>
    <w:p w14:paraId="7E11EB5B" w14:textId="77777777" w:rsidR="00AB685A" w:rsidRDefault="00AB685A" w:rsidP="00AB685A"/>
    <w:p w14:paraId="534DBE5F" w14:textId="77777777" w:rsidR="008F5A9E" w:rsidRDefault="008F5A9E" w:rsidP="00AF3E00">
      <w:r>
        <w:t>The Honorable</w:t>
      </w:r>
      <w:r w:rsidR="00AF3E00">
        <w:t xml:space="preserve"> John </w:t>
      </w:r>
      <w:r>
        <w:t xml:space="preserve">R. </w:t>
      </w:r>
      <w:r w:rsidR="00AF3E00">
        <w:t>Kasich</w:t>
      </w:r>
    </w:p>
    <w:p w14:paraId="0FB7EFE5" w14:textId="4E37A299" w:rsidR="00AF3E00" w:rsidRDefault="008F5A9E" w:rsidP="00AF3E00">
      <w:r>
        <w:t>Governor – State of Ohio</w:t>
      </w:r>
      <w:bookmarkStart w:id="0" w:name="_GoBack"/>
      <w:bookmarkEnd w:id="0"/>
      <w:r w:rsidR="00AF3E00">
        <w:t xml:space="preserve"> </w:t>
      </w:r>
    </w:p>
    <w:p w14:paraId="1E7ADFB0" w14:textId="77777777" w:rsidR="00AF3E00" w:rsidRDefault="00AF3E00" w:rsidP="00AF3E00">
      <w:proofErr w:type="spellStart"/>
      <w:r>
        <w:t>Riffe</w:t>
      </w:r>
      <w:proofErr w:type="spellEnd"/>
      <w:r>
        <w:t xml:space="preserve"> Center, 30th Floor </w:t>
      </w:r>
    </w:p>
    <w:p w14:paraId="6AE41EF4" w14:textId="77777777" w:rsidR="00AF3E00" w:rsidRDefault="00AF3E00" w:rsidP="00AF3E00">
      <w:r>
        <w:t xml:space="preserve">77 South High Street </w:t>
      </w:r>
    </w:p>
    <w:p w14:paraId="4C846370" w14:textId="77777777" w:rsidR="00AF3E00" w:rsidRDefault="00AF3E00" w:rsidP="00AF3E00">
      <w:r>
        <w:t>Columbus, OH 43215-6117</w:t>
      </w:r>
    </w:p>
    <w:p w14:paraId="17FA0DA2" w14:textId="0DE78FA4" w:rsidR="00AB685A" w:rsidRDefault="00AF3E00" w:rsidP="00AF3E00">
      <w:r>
        <w:t>Phone: (614) 466-3555</w:t>
      </w:r>
    </w:p>
    <w:p w14:paraId="117EE22A" w14:textId="77777777" w:rsidR="00AF3E00" w:rsidRDefault="00AF3E00" w:rsidP="00AB685A"/>
    <w:p w14:paraId="6EE9B127" w14:textId="77777777" w:rsidR="00AB685A" w:rsidRDefault="00AB685A" w:rsidP="00AB685A">
      <w:r>
        <w:t>RE: MARCC Opposes Medicaid Section 1115 Waiver</w:t>
      </w:r>
    </w:p>
    <w:p w14:paraId="163E12F1" w14:textId="77777777" w:rsidR="00AB685A" w:rsidRDefault="00AB685A" w:rsidP="00AB685A"/>
    <w:p w14:paraId="66695F12" w14:textId="77777777" w:rsidR="00AB685A" w:rsidRDefault="00AB685A" w:rsidP="00AB685A">
      <w:pPr>
        <w:spacing w:line="480" w:lineRule="auto"/>
      </w:pPr>
      <w:r>
        <w:t>Dear Governor Kasich,</w:t>
      </w:r>
    </w:p>
    <w:p w14:paraId="7371263A" w14:textId="519A8D42" w:rsidR="00AB685A" w:rsidRDefault="00AB685A" w:rsidP="00AB685A">
      <w:r>
        <w:t xml:space="preserve">The Metropolitan Area Religious Coalition of Cincinnati resounded with heartfelt praise and when Ohio’s Governor signed Ohio up for Medicaid Expansion three years ago. MARCC, an interfaith coalition of judicatories (denominations), asks you now not to submit the </w:t>
      </w:r>
      <w:r w:rsidR="00E01180">
        <w:t xml:space="preserve">Medicaid </w:t>
      </w:r>
      <w:r>
        <w:t xml:space="preserve">Section 1115 </w:t>
      </w:r>
      <w:r w:rsidR="009D78F3">
        <w:t>W</w:t>
      </w:r>
      <w:r>
        <w:t>a</w:t>
      </w:r>
      <w:r w:rsidR="009D78F3">
        <w:t>iver</w:t>
      </w:r>
      <w:r>
        <w:t xml:space="preserve">. It will not expand eligibility, simplify enrollment, or reform care delivery. This new state waiver is being used to impose work requirements on people, who desperately need Medicaid, yet may have a significant challenge finding work. </w:t>
      </w:r>
    </w:p>
    <w:p w14:paraId="663F058A" w14:textId="77777777" w:rsidR="00AB685A" w:rsidRDefault="00AB685A" w:rsidP="00AB685A"/>
    <w:p w14:paraId="56D48677" w14:textId="1AC46EDA" w:rsidR="00AB685A" w:rsidRDefault="00AB685A" w:rsidP="00AB685A">
      <w:r>
        <w:t>This work requirement would be difficult for the single parent mom who teeters on the poverty line due to income requirements – she is penalized when she works because she earns too much income ($9 hr.) to qualify for childcare. If she stays home, under the 1115 Waiver she will not qualify for Medicaid.</w:t>
      </w:r>
    </w:p>
    <w:p w14:paraId="7CDD745D" w14:textId="77777777" w:rsidR="00AB685A" w:rsidRDefault="00AB685A" w:rsidP="00AB685A"/>
    <w:p w14:paraId="323765C3" w14:textId="00BB2E45" w:rsidR="00AB685A" w:rsidRDefault="00AB685A" w:rsidP="00AB685A">
      <w:r>
        <w:t>Under the new requirements, workers will lose health care coverage, people who have lost their job through no fault of their own will struggle to find work. Without health care coverage, they will lose preventive care and will not get care until they need hospital care. It will add to existing deficits in urban Ohio counties – Hamilton, Cuyahoga and Franklin. Hospitals and health care programs that serve the poor and working poor will lose compensation, affecting care and much needed community health outreach programs.</w:t>
      </w:r>
    </w:p>
    <w:p w14:paraId="27EABE12" w14:textId="77777777" w:rsidR="00AB685A" w:rsidRDefault="00AB685A" w:rsidP="00AB685A"/>
    <w:p w14:paraId="1247BE36" w14:textId="7747FAD7" w:rsidR="00AB685A" w:rsidRDefault="00AB685A" w:rsidP="00AB685A">
      <w:r>
        <w:t xml:space="preserve">Governor, MARCC is asking you to take right action, to do justice with a compassionate heart, even if it means standing alone. You’ve done it before. We know you can do it again! Please do not sign the Medicaid Section 1115 </w:t>
      </w:r>
      <w:r w:rsidR="009D78F3">
        <w:t>W</w:t>
      </w:r>
      <w:r>
        <w:t>aiver if you care about the health of Ohioans.</w:t>
      </w:r>
    </w:p>
    <w:p w14:paraId="24EDBE1F" w14:textId="77777777" w:rsidR="00AB685A" w:rsidRDefault="00AB685A" w:rsidP="00AB685A"/>
    <w:p w14:paraId="1E62747A" w14:textId="77777777" w:rsidR="00AB685A" w:rsidRDefault="00AB685A" w:rsidP="00AB685A">
      <w:r>
        <w:t>Respectfully,</w:t>
      </w:r>
    </w:p>
    <w:p w14:paraId="421B1F32" w14:textId="0869B5C1" w:rsidR="00AB685A" w:rsidRDefault="00AB685A" w:rsidP="00AB685A">
      <w:r>
        <w:rPr>
          <w:noProof/>
        </w:rPr>
        <w:drawing>
          <wp:inline distT="0" distB="0" distL="0" distR="0" wp14:anchorId="2DA0DDC1" wp14:editId="367306A5">
            <wp:extent cx="1609725" cy="516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778" cy="534328"/>
                    </a:xfrm>
                    <a:prstGeom prst="rect">
                      <a:avLst/>
                    </a:prstGeom>
                    <a:noFill/>
                    <a:ln>
                      <a:noFill/>
                    </a:ln>
                  </pic:spPr>
                </pic:pic>
              </a:graphicData>
            </a:graphic>
          </wp:inline>
        </w:drawing>
      </w:r>
      <w:r>
        <w:t xml:space="preserve">      </w:t>
      </w:r>
      <w:r w:rsidRPr="00AB685A">
        <w:rPr>
          <w:noProof/>
        </w:rPr>
        <w:drawing>
          <wp:inline distT="0" distB="0" distL="0" distR="0" wp14:anchorId="227261E1" wp14:editId="03797A14">
            <wp:extent cx="2581275" cy="626277"/>
            <wp:effectExtent l="0" t="0" r="0" b="2540"/>
            <wp:docPr id="4" name="Picture 4" descr="C:\Users\MARCC\Pictures\Signatures\Fox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C\Pictures\Signatures\Fox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4682" cy="646513"/>
                    </a:xfrm>
                    <a:prstGeom prst="rect">
                      <a:avLst/>
                    </a:prstGeom>
                    <a:noFill/>
                    <a:ln>
                      <a:noFill/>
                    </a:ln>
                  </pic:spPr>
                </pic:pic>
              </a:graphicData>
            </a:graphic>
          </wp:inline>
        </w:drawing>
      </w:r>
    </w:p>
    <w:p w14:paraId="4F46F0DE" w14:textId="41F5CFA7" w:rsidR="00476B73" w:rsidRDefault="00AB685A" w:rsidP="002B3882">
      <w:r>
        <w:t>Chelsea Bennett</w:t>
      </w:r>
      <w:r>
        <w:tab/>
      </w:r>
      <w:r>
        <w:tab/>
        <w:t xml:space="preserve">Margaret A. </w:t>
      </w:r>
      <w:r w:rsidR="008F5A9E">
        <w:t>Fox</w:t>
      </w:r>
    </w:p>
    <w:p w14:paraId="0E2BFEC1" w14:textId="6FABA132" w:rsidR="008F5A9E" w:rsidRPr="008F5A9E" w:rsidRDefault="008F5A9E" w:rsidP="002B3882">
      <w:pPr>
        <w:rPr>
          <w:rFonts w:eastAsia="Calibri"/>
          <w:szCs w:val="24"/>
        </w:rPr>
      </w:pPr>
      <w:r w:rsidRPr="008F5A9E">
        <w:rPr>
          <w:rFonts w:eastAsia="Calibri"/>
          <w:szCs w:val="24"/>
        </w:rPr>
        <w:t>President</w:t>
      </w:r>
      <w:r w:rsidRPr="008F5A9E">
        <w:rPr>
          <w:rFonts w:eastAsia="Calibri"/>
          <w:szCs w:val="24"/>
        </w:rPr>
        <w:tab/>
      </w:r>
      <w:r w:rsidRPr="008F5A9E">
        <w:rPr>
          <w:rFonts w:eastAsia="Calibri"/>
          <w:szCs w:val="24"/>
        </w:rPr>
        <w:tab/>
      </w:r>
      <w:r w:rsidRPr="008F5A9E">
        <w:rPr>
          <w:rFonts w:eastAsia="Calibri"/>
          <w:szCs w:val="24"/>
        </w:rPr>
        <w:tab/>
        <w:t>Executive Director</w:t>
      </w:r>
    </w:p>
    <w:sectPr w:rsidR="008F5A9E" w:rsidRPr="008F5A9E" w:rsidSect="00B823DD">
      <w:headerReference w:type="first" r:id="rId11"/>
      <w:pgSz w:w="12240" w:h="15840" w:code="1"/>
      <w:pgMar w:top="720" w:right="720" w:bottom="1152"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BEF98" w14:textId="77777777" w:rsidR="00AF3E00" w:rsidRDefault="00AF3E00" w:rsidP="007A08A5">
      <w:r>
        <w:separator/>
      </w:r>
    </w:p>
  </w:endnote>
  <w:endnote w:type="continuationSeparator" w:id="0">
    <w:p w14:paraId="644BBCE1" w14:textId="77777777" w:rsidR="00AF3E00" w:rsidRDefault="00AF3E00" w:rsidP="007A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9027" w14:textId="77777777" w:rsidR="00AF3E00" w:rsidRDefault="00AF3E00" w:rsidP="007A08A5">
      <w:r>
        <w:separator/>
      </w:r>
    </w:p>
  </w:footnote>
  <w:footnote w:type="continuationSeparator" w:id="0">
    <w:p w14:paraId="4510C7D8" w14:textId="77777777" w:rsidR="00AF3E00" w:rsidRDefault="00AF3E00" w:rsidP="007A0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B77C" w14:textId="77777777" w:rsidR="00AF3E00" w:rsidRPr="00DF68AE" w:rsidRDefault="00AF3E00" w:rsidP="00C6766F">
    <w:pPr>
      <w:pStyle w:val="Header"/>
      <w:spacing w:before="100" w:beforeAutospacing="1" w:after="100" w:afterAutospacing="1"/>
      <w:ind w:left="-1008"/>
      <w:rPr>
        <w:sz w:val="20"/>
      </w:rPr>
    </w:pPr>
    <w:r>
      <w:rPr>
        <w:rFonts w:ascii="Arial" w:hAnsi="Arial" w:cs="Arial"/>
        <w:b/>
        <w:sz w:val="96"/>
        <w:szCs w:val="96"/>
      </w:rPr>
      <w:t xml:space="preserve"> </w:t>
    </w:r>
    <w:proofErr w:type="spellStart"/>
    <w:r>
      <w:rPr>
        <w:rFonts w:ascii="Arial" w:hAnsi="Arial" w:cs="Arial"/>
        <w:b/>
        <w:sz w:val="96"/>
        <w:szCs w:val="96"/>
      </w:rPr>
      <w:t>m</w:t>
    </w:r>
    <w:r w:rsidRPr="00DF68AE">
      <w:rPr>
        <w:rFonts w:ascii="Arial" w:hAnsi="Arial" w:cs="Arial"/>
        <w:b/>
        <w:sz w:val="96"/>
        <w:szCs w:val="96"/>
      </w:rPr>
      <w:t>arcc</w:t>
    </w:r>
    <w:proofErr w:type="spellEnd"/>
    <w:r>
      <w:rPr>
        <w:rFonts w:ascii="Arial" w:hAnsi="Arial" w:cs="Arial"/>
        <w:b/>
        <w:sz w:val="96"/>
        <w:szCs w:val="96"/>
      </w:rPr>
      <w:t xml:space="preserve"> </w:t>
    </w:r>
    <w:r w:rsidRPr="00DF68AE">
      <w:rPr>
        <w:rFonts w:ascii="Arial" w:hAnsi="Arial" w:cs="Arial"/>
        <w:b/>
        <w:sz w:val="20"/>
      </w:rPr>
      <w:t>“…to forgo the luxury of separate ways when a common path can be found…”</w:t>
    </w:r>
  </w:p>
  <w:p w14:paraId="0B79D7E8" w14:textId="77777777" w:rsidR="00AF3E00" w:rsidRDefault="00AF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040B6"/>
    <w:multiLevelType w:val="hybridMultilevel"/>
    <w:tmpl w:val="7FFE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368924507"/>
  </wne:recipientData>
  <wne:recipientData>
    <wne:active wne:val="1"/>
    <wne:hash wne:val="1927506267"/>
  </wne:recipientData>
  <wne:recipientData>
    <wne:active wne:val="1"/>
    <wne:hash wne:val="2100141782"/>
  </wne:recipientData>
  <wne:recipientData>
    <wne:active wne:val="1"/>
    <wne:hash wne:val="1397217613"/>
  </wne:recipientData>
  <wne:recipientData>
    <wne:active wne:val="1"/>
    <wne:hash wne:val="-450601556"/>
  </wne:recipientData>
  <wne:recipientData>
    <wne:active wne:val="1"/>
    <wne:hash wne:val="1944706827"/>
  </wne:recipientData>
  <wne:recipientData>
    <wne:active wne:val="1"/>
    <wne:hash wne:val="-1195838284"/>
  </wne:recipientData>
  <wne:recipientData>
    <wne:active wne:val="1"/>
    <wne:hash wne:val="-1046732843"/>
  </wne:recipientData>
  <wne:recipientData>
    <wne:active wne:val="1"/>
    <wne:hash wne:val="1059331353"/>
  </wne:recipientData>
  <wne:recipientData>
    <wne:active wne:val="1"/>
    <wne:hash wne:val="1768288503"/>
  </wne:recipientData>
  <wne:recipientData>
    <wne:active wne:val="1"/>
    <wne:hash wne:val="-616074428"/>
  </wne:recipientData>
  <wne:recipientData>
    <wne:active wne:val="1"/>
    <wne:hash wne:val="423261343"/>
  </wne:recipientData>
  <wne:recipientData>
    <wne:active wne:val="1"/>
    <wne:hash wne:val="-1577751732"/>
  </wne:recipientData>
  <wne:recipientData>
    <wne:active wne:val="1"/>
    <wne:hash wne:val="1782658287"/>
  </wne:recipientData>
  <wne:recipientData>
    <wne:active wne:val="1"/>
    <wne:hash wne:val="-2761517"/>
  </wne:recipientData>
  <wne:recipientData>
    <wne:active wne:val="1"/>
    <wne:hash wne:val="-2083967262"/>
  </wne:recipientData>
  <wne:recipientData>
    <wne:active wne:val="1"/>
    <wne:hash wne:val="-27514839"/>
  </wne:recipientData>
  <wne:recipientData>
    <wne:active wne:val="1"/>
    <wne:hash wne:val="1062386315"/>
  </wne:recipientData>
  <wne:recipientData>
    <wne:active wne:val="1"/>
    <wne:hash wne:val="2055510364"/>
  </wne:recipientData>
  <wne:recipientData>
    <wne:active wne:val="1"/>
    <wne:hash wne:val="-22050454"/>
  </wne:recipientData>
  <wne:recipientData>
    <wne:active wne:val="1"/>
    <wne:hash wne:val="1893154094"/>
  </wne:recipientData>
  <wne:recipientData>
    <wne:active wne:val="1"/>
    <wne:hash wne:val="2098628453"/>
  </wne:recipientData>
  <wne:recipientData>
    <wne:active wne:val="1"/>
    <wne:hash wne:val="574513264"/>
  </wne:recipientData>
  <wne:recipientData>
    <wne:active wne:val="1"/>
    <wne:hash wne:val="-1922196127"/>
  </wne:recipientData>
  <wne:recipientData>
    <wne:active wne:val="1"/>
    <wne:hash wne:val="-569602983"/>
  </wne:recipientData>
  <wne:recipientData>
    <wne:active wne:val="1"/>
    <wne:hash wne:val="725803603"/>
  </wne:recipientData>
  <wne:recipientData>
    <wne:active wne:val="1"/>
    <wne:hash wne:val="2072828073"/>
  </wne:recipientData>
  <wne:recipientData>
    <wne:active wne:val="1"/>
    <wne:hash wne:val="-1606005332"/>
  </wne:recipientData>
  <wne:recipientData>
    <wne:active wne:val="1"/>
    <wne:hash wne:val="-995491312"/>
  </wne:recipientData>
  <wne:recipientData>
    <wne:active wne:val="1"/>
    <wne:hash wne:val="2143604963"/>
  </wne:recipientData>
  <wne:recipientData>
    <wne:active wne:val="1"/>
    <wne:hash wne:val="408237426"/>
  </wne:recipientData>
  <wne:recipientData>
    <wne:active wne:val="1"/>
    <wne:hash wne:val="-1528392177"/>
  </wne:recipientData>
  <wne:recipientData>
    <wne:active wne:val="1"/>
    <wne:hash wne:val="27060178"/>
  </wne:recipientData>
  <wne:recipientData>
    <wne:active wne:val="1"/>
    <wne:hash wne:val="-2125587727"/>
  </wne:recipientData>
  <wne:recipientData>
    <wne:active wne:val="1"/>
    <wne:hash wne:val="1609231591"/>
  </wne:recipientData>
  <wne:recipientData>
    <wne:active wne:val="1"/>
    <wne:hash wne:val="1164816893"/>
  </wne:recipientData>
  <wne:recipientData>
    <wne:active wne:val="1"/>
    <wne:hash wne:val="664032587"/>
  </wne:recipientData>
  <wne:recipientData>
    <wne:active wne:val="1"/>
    <wne:hash wne:val="-261977095"/>
  </wne:recipientData>
  <wne:recipientData>
    <wne:active wne:val="1"/>
    <wne:hash wne:val="1703872402"/>
  </wne:recipientData>
  <wne:recipientData>
    <wne:active wne:val="1"/>
    <wne:hash wne:val="55727954"/>
  </wne:recipientData>
  <wne:recipientData>
    <wne:active wne:val="1"/>
    <wne:hash wne:val="-197479739"/>
  </wne:recipientData>
  <wne:recipientData>
    <wne:active wne:val="1"/>
    <wne:hash wne:val="-95876956"/>
  </wne:recipientData>
  <wne:recipientData>
    <wne:active wne:val="1"/>
    <wne:hash wne:val="1846241350"/>
  </wne:recipientData>
  <wne:recipientData>
    <wne:active wne:val="1"/>
    <wne:hash wne:val="-1326684777"/>
  </wne:recipientData>
  <wne:recipientData>
    <wne:active wne:val="1"/>
    <wne:hash wne:val="-368024032"/>
  </wne:recipientData>
  <wne:recipientData>
    <wne:active wne:val="1"/>
    <wne:hash wne:val="338259806"/>
  </wne:recipientData>
  <wne:recipientData>
    <wne:active wne:val="1"/>
    <wne:hash wne:val="-1316791440"/>
  </wne:recipientData>
  <wne:recipientData>
    <wne:active wne:val="1"/>
    <wne:hash wne:val="-1316791440"/>
  </wne:recipientData>
  <wne:recipientData>
    <wne:active wne:val="1"/>
    <wne:hash wne:val="1142469107"/>
  </wne:recipientData>
  <wne:recipientData>
    <wne:active wne:val="1"/>
    <wne:hash wne:val="755860286"/>
  </wne:recipientData>
  <wne:recipientData>
    <wne:active wne:val="1"/>
    <wne:hash wne:val="1500681756"/>
  </wne:recipientData>
  <wne:recipientData>
    <wne:active wne:val="1"/>
    <wne:hash wne:val="935257707"/>
  </wne:recipientData>
  <wne:recipientData>
    <wne:active wne:val="1"/>
    <wne:hash wne:val="-1309479370"/>
  </wne:recipientData>
  <wne:recipientData>
    <wne:active wne:val="1"/>
    <wne:hash wne:val="1653104924"/>
  </wne:recipientData>
  <wne:recipientData>
    <wne:active wne:val="1"/>
    <wne:hash wne:val="-1448225944"/>
  </wne:recipientData>
  <wne:recipientData>
    <wne:active wne:val="1"/>
    <wne:hash wne:val="1451615416"/>
  </wne:recipientData>
  <wne:recipientData>
    <wne:active wne:val="1"/>
    <wne:hash wne:val="-1016731893"/>
  </wne:recipientData>
  <wne:recipientData>
    <wne:active wne:val="1"/>
    <wne:hash wne:val="2065749662"/>
  </wne:recipientData>
  <wne:recipientData>
    <wne:active wne:val="1"/>
    <wne:hash wne:val="653790982"/>
  </wne:recipientData>
  <wne:recipientData>
    <wne:active wne:val="1"/>
    <wne:hash wne:val="-1636189410"/>
  </wne:recipientData>
  <wne:recipientData>
    <wne:active wne:val="1"/>
    <wne:hash wne:val="1716995052"/>
  </wne:recipientData>
  <wne:recipientData>
    <wne:active wne:val="1"/>
    <wne:hash wne:val="-146123665"/>
  </wne:recipientData>
  <wne:recipientData>
    <wne:active wne:val="1"/>
    <wne:hash wne:val="-31320370"/>
  </wne:recipientData>
  <wne:recipientData>
    <wne:active wne:val="1"/>
    <wne:hash wne:val="-117117726"/>
  </wne:recipientData>
  <wne:recipientData>
    <wne:active wne:val="1"/>
    <wne:hash wne:val="-123001633"/>
  </wne:recipientData>
  <wne:recipientData>
    <wne:active wne:val="1"/>
    <wne:hash wne:val="2125672223"/>
  </wne:recipientData>
  <wne:recipientData>
    <wne:active wne:val="1"/>
    <wne:hash wne:val="-290479014"/>
  </wne:recipientData>
  <wne:recipientData>
    <wne:active wne:val="1"/>
    <wne:hash wne:val="149096465"/>
  </wne:recipientData>
  <wne:recipientData>
    <wne:active wne:val="1"/>
    <wne:hash wne:val="620307941"/>
  </wne:recipientData>
  <wne:recipientData>
    <wne:active wne:val="1"/>
    <wne:hash wne:val="1720148378"/>
  </wne:recipientData>
  <wne:recipientData>
    <wne:active wne:val="1"/>
    <wne:hash wne:val="1987994892"/>
  </wne:recipientData>
  <wne:recipientData>
    <wne:active wne:val="1"/>
    <wne:hash wne:val="1200290647"/>
  </wne:recipientData>
  <wne:recipientData>
    <wne:active wne:val="1"/>
    <wne:hash wne:val="-1239026553"/>
  </wne:recipientData>
  <wne:recipientData>
    <wne:active wne:val="1"/>
    <wne:hash wne:val="414169735"/>
  </wne:recipientData>
  <wne:recipientData>
    <wne:active wne:val="1"/>
    <wne:hash wne:val="1900553496"/>
  </wne:recipientData>
  <wne:recipientData>
    <wne:active wne:val="1"/>
    <wne:hash wne:val="1980986588"/>
  </wne:recipientData>
  <wne:recipientData>
    <wne:active wne:val="1"/>
    <wne:hash wne:val="1416711805"/>
  </wne:recipientData>
  <wne:recipientData>
    <wne:active wne:val="1"/>
    <wne:hash wne:val="1736221062"/>
  </wne:recipientData>
  <wne:recipientData>
    <wne:active wne:val="1"/>
    <wne:hash wne:val="-706409059"/>
  </wne:recipientData>
  <wne:recipientData>
    <wne:active wne:val="1"/>
    <wne:hash wne:val="-146600511"/>
  </wne:recipientData>
  <wne:recipientData>
    <wne:active wne:val="1"/>
    <wne:hash wne:val="748171283"/>
  </wne:recipientData>
  <wne:recipientData>
    <wne:active wne:val="1"/>
    <wne:hash wne:val="406262375"/>
  </wne:recipientData>
  <wne:recipientData>
    <wne:active wne:val="1"/>
    <wne:hash wne:val="-1619975060"/>
  </wne:recipientData>
  <wne:recipientData>
    <wne:active wne:val="1"/>
    <wne:hash wne:val="-1046690687"/>
  </wne:recipientData>
  <wne:recipientData>
    <wne:active wne:val="1"/>
    <wne:hash wne:val="101393623"/>
  </wne:recipientData>
  <wne:recipientData>
    <wne:active wne:val="1"/>
    <wne:hash wne:val="-2146463560"/>
  </wne:recipientData>
  <wne:recipientData>
    <wne:active wne:val="1"/>
    <wne:hash wne:val="-1513352195"/>
  </wne:recipientData>
  <wne:recipientData>
    <wne:active wne:val="1"/>
    <wne:hash wne:val="-41146406"/>
  </wne:recipientData>
  <wne:recipientData>
    <wne:active wne:val="1"/>
    <wne:hash wne:val="-1481274599"/>
  </wne:recipientData>
  <wne:recipientData>
    <wne:active wne:val="1"/>
    <wne:hash wne:val="-73365869"/>
  </wne:recipientData>
  <wne:recipientData>
    <wne:active wne:val="1"/>
    <wne:hash wne:val="1024894613"/>
  </wne:recipientData>
  <wne:recipientData>
    <wne:active wne:val="1"/>
    <wne:hash wne:val="-1615420613"/>
  </wne:recipientData>
  <wne:recipientData>
    <wne:active wne:val="1"/>
    <wne:hash wne:val="1278195168"/>
  </wne:recipientData>
  <wne:recipientData>
    <wne:active wne:val="1"/>
    <wne:hash wne:val="1518433578"/>
  </wne:recipientData>
  <wne:recipientData>
    <wne:active wne:val="1"/>
    <wne:hash wne:val="-107026503"/>
  </wne:recipientData>
  <wne:recipientData>
    <wne:active wne:val="1"/>
    <wne:hash wne:val="-390387287"/>
  </wne:recipientData>
  <wne:recipientData>
    <wne:active wne:val="1"/>
    <wne:hash wne:val="1421575114"/>
  </wne:recipientData>
  <wne:recipientData>
    <wne:active wne:val="1"/>
    <wne:hash wne:val="-1351879259"/>
  </wne:recipientData>
  <wne:recipientData>
    <wne:active wne:val="1"/>
    <wne:hash wne:val="-378895635"/>
  </wne:recipientData>
  <wne:recipientData>
    <wne:active wne:val="1"/>
    <wne:hash wne:val="1911396991"/>
  </wne:recipientData>
  <wne:recipientData>
    <wne:active wne:val="1"/>
    <wne:hash wne:val="2056400368"/>
  </wne:recipientData>
  <wne:recipientData>
    <wne:active wne:val="1"/>
    <wne:hash wne:val="1233334261"/>
  </wne:recipientData>
  <wne:recipientData>
    <wne:active wne:val="1"/>
    <wne:hash wne:val="-1168399175"/>
  </wne:recipientData>
  <wne:recipientData>
    <wne:active wne:val="1"/>
    <wne:hash wne:val="-1170024920"/>
  </wne:recipientData>
  <wne:recipientData>
    <wne:active wne:val="1"/>
    <wne:hash wne:val="1826418502"/>
  </wne:recipientData>
  <wne:recipientData>
    <wne:active wne:val="1"/>
    <wne:hash wne:val="901059524"/>
  </wne:recipientData>
  <wne:recipientData>
    <wne:active wne:val="1"/>
    <wne:hash wne:val="1942920586"/>
  </wne:recipientData>
  <wne:recipientData>
    <wne:active wne:val="1"/>
    <wne:hash wne:val="2104968323"/>
  </wne:recipientData>
  <wne:recipientData>
    <wne:active wne:val="1"/>
    <wne:hash wne:val="990725785"/>
  </wne:recipientData>
  <wne:recipientData>
    <wne:active wne:val="1"/>
    <wne:hash wne:val="-668511793"/>
  </wne:recipientData>
  <wne:recipientData>
    <wne:active wne:val="1"/>
    <wne:hash wne:val="191829748"/>
  </wne:recipientData>
  <wne:recipientData>
    <wne:active wne:val="1"/>
    <wne:hash wne:val="238222432"/>
  </wne:recipientData>
  <wne:recipientData>
    <wne:active wne:val="1"/>
    <wne:hash wne:val="-2039091601"/>
  </wne:recipientData>
  <wne:recipientData>
    <wne:active wne:val="1"/>
    <wne:hash wne:val="63394728"/>
  </wne:recipientData>
  <wne:recipientData>
    <wne:active wne:val="1"/>
    <wne:hash wne:val="-1492164390"/>
  </wne:recipientData>
  <wne:recipientData>
    <wne:active wne:val="1"/>
    <wne:hash wne:val="-1743137827"/>
  </wne:recipientData>
  <wne:recipientData>
    <wne:active wne:val="1"/>
    <wne:hash wne:val="671814397"/>
  </wne:recipientData>
  <wne:recipientData>
    <wne:active wne:val="1"/>
    <wne:hash wne:val="-1114166072"/>
  </wne:recipientData>
  <wne:recipientData>
    <wne:active wne:val="1"/>
    <wne:hash wne:val="1172357733"/>
  </wne:recipientData>
  <wne:recipientData>
    <wne:active wne:val="1"/>
    <wne:hash wne:val="1857155567"/>
  </wne:recipientData>
  <wne:recipientData>
    <wne:active wne:val="1"/>
    <wne:hash wne:val="39179549"/>
  </wne:recipientData>
  <wne:recipientData>
    <wne:active wne:val="1"/>
    <wne:hash wne:val="-31805605"/>
  </wne:recipientData>
  <wne:recipientData>
    <wne:active wne:val="1"/>
    <wne:hash wne:val="926935228"/>
  </wne:recipientData>
  <wne:recipientData>
    <wne:active wne:val="1"/>
    <wne:hash wne:val="168612030"/>
  </wne:recipientData>
  <wne:recipientData>
    <wne:active wne:val="1"/>
    <wne:hash wne:val="866343644"/>
  </wne:recipientData>
  <wne:recipientData>
    <wne:active wne:val="1"/>
    <wne:hash wne:val="-972574693"/>
  </wne:recipientData>
  <wne:recipientData>
    <wne:active wne:val="1"/>
    <wne:hash wne:val="-1575641553"/>
  </wne:recipientData>
  <wne:recipientData>
    <wne:active wne:val="1"/>
    <wne:hash wne:val="-1907544761"/>
  </wne:recipientData>
  <wne:recipientData>
    <wne:active wne:val="1"/>
    <wne:hash wne:val="-756931062"/>
  </wne:recipientData>
  <wne:recipientData>
    <wne:active wne:val="1"/>
    <wne:hash wne:val="1846861455"/>
  </wne:recipientData>
  <wne:recipientData>
    <wne:active wne:val="1"/>
    <wne:hash wne:val="652876793"/>
  </wne:recipientData>
  <wne:recipientData>
    <wne:active wne:val="1"/>
    <wne:hash wne:val="-2004029172"/>
  </wne:recipientData>
  <wne:recipientData>
    <wne:active wne:val="1"/>
    <wne:hash wne:val="1737028897"/>
  </wne:recipientData>
  <wne:recipientData>
    <wne:active wne:val="1"/>
    <wne:hash wne:val="571384555"/>
  </wne:recipientData>
  <wne:recipientData>
    <wne:active wne:val="1"/>
    <wne:hash wne:val="900419892"/>
  </wne:recipientData>
  <wne:recipientData>
    <wne:active wne:val="1"/>
    <wne:hash wne:val="2090697431"/>
  </wne:recipientData>
  <wne:recipientData>
    <wne:active wne:val="1"/>
    <wne:hash wne:val="-1700274209"/>
  </wne:recipientData>
  <wne:recipientData>
    <wne:active wne:val="1"/>
    <wne:hash wne:val="684001356"/>
  </wne:recipientData>
  <wne:recipientData>
    <wne:active wne:val="1"/>
    <wne:hash wne:val="399633252"/>
  </wne:recipientData>
  <wne:recipientData>
    <wne:active wne:val="1"/>
    <wne:hash wne:val="630498546"/>
  </wne:recipientData>
  <wne:recipientData>
    <wne:active wne:val="1"/>
    <wne:hash wne:val="-671538160"/>
  </wne:recipientData>
  <wne:recipientData>
    <wne:active wne:val="1"/>
    <wne:hash wne:val="-1181077758"/>
  </wne:recipientData>
  <wne:recipientData>
    <wne:active wne:val="1"/>
    <wne:hash wne:val="-1206159175"/>
  </wne:recipientData>
  <wne:recipientData>
    <wne:active wne:val="1"/>
    <wne:hash wne:val="436710089"/>
  </wne:recipientData>
  <wne:recipientData>
    <wne:active wne:val="1"/>
    <wne:hash wne:val="-1034850640"/>
  </wne:recipientData>
  <wne:recipientData>
    <wne:active wne:val="1"/>
    <wne:hash wne:val="-9044589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mailMerge>
    <w:mainDocumentType w:val="formLetters"/>
    <w:linkToQuery/>
    <w:dataType w:val="native"/>
    <w:connectString w:val="Provider=Microsoft.ACE.OLEDB.12.0;User ID=Admin;Data Source=C:\Users\marcc\Documents\2014 MARCC SPRING Friends Campaig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activeRecord w:val="2"/>
    <w:odso>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column w:val="0"/>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type w:val="dbColumn"/>
        <w:name w:val="E-mail Address"/>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AF3"/>
    <w:rsid w:val="0001487B"/>
    <w:rsid w:val="00022B40"/>
    <w:rsid w:val="000324AF"/>
    <w:rsid w:val="000876E7"/>
    <w:rsid w:val="000965E8"/>
    <w:rsid w:val="000A503B"/>
    <w:rsid w:val="000B10F9"/>
    <w:rsid w:val="000D229D"/>
    <w:rsid w:val="000F290F"/>
    <w:rsid w:val="00101ADA"/>
    <w:rsid w:val="00115755"/>
    <w:rsid w:val="001575DB"/>
    <w:rsid w:val="00182D8D"/>
    <w:rsid w:val="001A3AA9"/>
    <w:rsid w:val="001A6918"/>
    <w:rsid w:val="001C069C"/>
    <w:rsid w:val="001D7EEF"/>
    <w:rsid w:val="001E77C5"/>
    <w:rsid w:val="001F6C48"/>
    <w:rsid w:val="002053D0"/>
    <w:rsid w:val="00246CDD"/>
    <w:rsid w:val="00251248"/>
    <w:rsid w:val="00272E19"/>
    <w:rsid w:val="002739D1"/>
    <w:rsid w:val="00284BA2"/>
    <w:rsid w:val="002A46B2"/>
    <w:rsid w:val="002B3882"/>
    <w:rsid w:val="00300556"/>
    <w:rsid w:val="00311A00"/>
    <w:rsid w:val="003135F2"/>
    <w:rsid w:val="00332E35"/>
    <w:rsid w:val="00346F43"/>
    <w:rsid w:val="003670DD"/>
    <w:rsid w:val="003932C4"/>
    <w:rsid w:val="003E60F8"/>
    <w:rsid w:val="003F4F3C"/>
    <w:rsid w:val="00414477"/>
    <w:rsid w:val="004145F8"/>
    <w:rsid w:val="00441867"/>
    <w:rsid w:val="004452F7"/>
    <w:rsid w:val="00467633"/>
    <w:rsid w:val="00476B73"/>
    <w:rsid w:val="0048054F"/>
    <w:rsid w:val="00505459"/>
    <w:rsid w:val="00510533"/>
    <w:rsid w:val="00527391"/>
    <w:rsid w:val="00576239"/>
    <w:rsid w:val="00586086"/>
    <w:rsid w:val="005B0BB0"/>
    <w:rsid w:val="005D1245"/>
    <w:rsid w:val="005F62CC"/>
    <w:rsid w:val="005F661D"/>
    <w:rsid w:val="006025AE"/>
    <w:rsid w:val="00633AF3"/>
    <w:rsid w:val="00655FF6"/>
    <w:rsid w:val="00676429"/>
    <w:rsid w:val="00685DCE"/>
    <w:rsid w:val="006A5EEF"/>
    <w:rsid w:val="00733901"/>
    <w:rsid w:val="007A08A5"/>
    <w:rsid w:val="007C7A21"/>
    <w:rsid w:val="007E1893"/>
    <w:rsid w:val="007F669E"/>
    <w:rsid w:val="0081016E"/>
    <w:rsid w:val="00832513"/>
    <w:rsid w:val="008478CB"/>
    <w:rsid w:val="008A068C"/>
    <w:rsid w:val="008F0298"/>
    <w:rsid w:val="008F5A9E"/>
    <w:rsid w:val="009007E7"/>
    <w:rsid w:val="00922E83"/>
    <w:rsid w:val="0098310F"/>
    <w:rsid w:val="009A4D45"/>
    <w:rsid w:val="009B02E4"/>
    <w:rsid w:val="009C5167"/>
    <w:rsid w:val="009D78F3"/>
    <w:rsid w:val="00A03F70"/>
    <w:rsid w:val="00A32F10"/>
    <w:rsid w:val="00AA799B"/>
    <w:rsid w:val="00AB52FB"/>
    <w:rsid w:val="00AB685A"/>
    <w:rsid w:val="00AB751F"/>
    <w:rsid w:val="00AD0E03"/>
    <w:rsid w:val="00AD7118"/>
    <w:rsid w:val="00AF3E00"/>
    <w:rsid w:val="00B445A4"/>
    <w:rsid w:val="00B734A0"/>
    <w:rsid w:val="00B73D65"/>
    <w:rsid w:val="00B823DD"/>
    <w:rsid w:val="00B82E79"/>
    <w:rsid w:val="00B82F7A"/>
    <w:rsid w:val="00B86BC5"/>
    <w:rsid w:val="00B8785C"/>
    <w:rsid w:val="00BD2889"/>
    <w:rsid w:val="00BE573E"/>
    <w:rsid w:val="00BF2E03"/>
    <w:rsid w:val="00C21EFE"/>
    <w:rsid w:val="00C6766F"/>
    <w:rsid w:val="00C86E9A"/>
    <w:rsid w:val="00C96AD5"/>
    <w:rsid w:val="00CA1A48"/>
    <w:rsid w:val="00CF38A8"/>
    <w:rsid w:val="00CF783E"/>
    <w:rsid w:val="00D02A97"/>
    <w:rsid w:val="00D30619"/>
    <w:rsid w:val="00D4292F"/>
    <w:rsid w:val="00D63DED"/>
    <w:rsid w:val="00D671AF"/>
    <w:rsid w:val="00D94CA3"/>
    <w:rsid w:val="00D964E0"/>
    <w:rsid w:val="00DE2096"/>
    <w:rsid w:val="00DF68AE"/>
    <w:rsid w:val="00E01180"/>
    <w:rsid w:val="00E028E3"/>
    <w:rsid w:val="00E13061"/>
    <w:rsid w:val="00E16C1E"/>
    <w:rsid w:val="00E51CFB"/>
    <w:rsid w:val="00E659C5"/>
    <w:rsid w:val="00E74C17"/>
    <w:rsid w:val="00E90858"/>
    <w:rsid w:val="00EA3BA6"/>
    <w:rsid w:val="00EB4283"/>
    <w:rsid w:val="00EC0BCA"/>
    <w:rsid w:val="00EE1A86"/>
    <w:rsid w:val="00F322E6"/>
    <w:rsid w:val="00F71819"/>
    <w:rsid w:val="00F73C66"/>
    <w:rsid w:val="00F83F81"/>
    <w:rsid w:val="00F9305A"/>
    <w:rsid w:val="00FA0389"/>
    <w:rsid w:val="00FE668F"/>
    <w:rsid w:val="00FF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oNotEmbedSmartTags/>
  <w:decimalSymbol w:val="."/>
  <w:listSeparator w:val=","/>
  <w14:docId w14:val="5C3E2A58"/>
  <w15:docId w15:val="{BEBF2C69-CCF2-4702-B8A9-CFD70EA8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8A5"/>
    <w:pPr>
      <w:tabs>
        <w:tab w:val="center" w:pos="4680"/>
        <w:tab w:val="right" w:pos="9360"/>
      </w:tabs>
    </w:pPr>
  </w:style>
  <w:style w:type="character" w:customStyle="1" w:styleId="HeaderChar">
    <w:name w:val="Header Char"/>
    <w:basedOn w:val="DefaultParagraphFont"/>
    <w:link w:val="Header"/>
    <w:uiPriority w:val="99"/>
    <w:rsid w:val="007A08A5"/>
    <w:rPr>
      <w:sz w:val="24"/>
      <w:lang w:eastAsia="en-US"/>
    </w:rPr>
  </w:style>
  <w:style w:type="paragraph" w:styleId="Footer">
    <w:name w:val="footer"/>
    <w:basedOn w:val="Normal"/>
    <w:link w:val="FooterChar"/>
    <w:uiPriority w:val="99"/>
    <w:unhideWhenUsed/>
    <w:rsid w:val="007A08A5"/>
    <w:pPr>
      <w:tabs>
        <w:tab w:val="center" w:pos="4680"/>
        <w:tab w:val="right" w:pos="9360"/>
      </w:tabs>
    </w:pPr>
  </w:style>
  <w:style w:type="character" w:customStyle="1" w:styleId="FooterChar">
    <w:name w:val="Footer Char"/>
    <w:basedOn w:val="DefaultParagraphFont"/>
    <w:link w:val="Footer"/>
    <w:uiPriority w:val="99"/>
    <w:rsid w:val="007A08A5"/>
    <w:rPr>
      <w:sz w:val="24"/>
      <w:lang w:eastAsia="en-US"/>
    </w:rPr>
  </w:style>
  <w:style w:type="paragraph" w:styleId="BalloonText">
    <w:name w:val="Balloon Text"/>
    <w:basedOn w:val="Normal"/>
    <w:link w:val="BalloonTextChar"/>
    <w:uiPriority w:val="99"/>
    <w:semiHidden/>
    <w:unhideWhenUsed/>
    <w:rsid w:val="007A08A5"/>
    <w:rPr>
      <w:rFonts w:ascii="Tahoma" w:hAnsi="Tahoma" w:cs="Tahoma"/>
      <w:sz w:val="16"/>
      <w:szCs w:val="16"/>
    </w:rPr>
  </w:style>
  <w:style w:type="character" w:customStyle="1" w:styleId="BalloonTextChar">
    <w:name w:val="Balloon Text Char"/>
    <w:basedOn w:val="DefaultParagraphFont"/>
    <w:link w:val="BalloonText"/>
    <w:uiPriority w:val="99"/>
    <w:semiHidden/>
    <w:rsid w:val="007A08A5"/>
    <w:rPr>
      <w:rFonts w:ascii="Tahoma" w:hAnsi="Tahoma" w:cs="Tahoma"/>
      <w:sz w:val="16"/>
      <w:szCs w:val="16"/>
      <w:lang w:eastAsia="en-US"/>
    </w:rPr>
  </w:style>
  <w:style w:type="character" w:styleId="Hyperlink">
    <w:name w:val="Hyperlink"/>
    <w:rsid w:val="007A08A5"/>
    <w:rPr>
      <w:color w:val="0000FF"/>
      <w:u w:val="single"/>
    </w:rPr>
  </w:style>
  <w:style w:type="paragraph" w:styleId="NoSpacing">
    <w:name w:val="No Spacing"/>
    <w:uiPriority w:val="1"/>
    <w:qFormat/>
    <w:rsid w:val="00B82E7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5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c@marcc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7F31-A2F3-4A12-9384-3A86EC5C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Miller</dc:creator>
  <cp:lastModifiedBy>Peg</cp:lastModifiedBy>
  <cp:revision>7</cp:revision>
  <cp:lastPrinted>2018-04-20T19:15:00Z</cp:lastPrinted>
  <dcterms:created xsi:type="dcterms:W3CDTF">2018-03-08T15:15:00Z</dcterms:created>
  <dcterms:modified xsi:type="dcterms:W3CDTF">2018-04-20T19:16:00Z</dcterms:modified>
</cp:coreProperties>
</file>